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73C9F" w:rsidP="001657E1" w:rsidRDefault="001657E1" w14:paraId="2CA98AD4" w14:textId="496922CA">
      <w:pPr>
        <w:pStyle w:val="Title"/>
      </w:pPr>
      <w:r w:rsidRPr="001657E1">
        <w:t>Congo Mines Data Structure</w:t>
      </w:r>
    </w:p>
    <w:p w:rsidRPr="001657E1" w:rsidR="001657E1" w:rsidP="001657E1" w:rsidRDefault="001657E1" w14:paraId="2317B503" w14:textId="77777777">
      <w:r w:rsidRPr="001657E1">
        <w:t>ETL from PostgreSQL to MySQL WP database structure</w:t>
      </w:r>
    </w:p>
    <w:p w:rsidR="001657E1" w:rsidRDefault="001657E1" w14:paraId="664F3DDF" w14:textId="7C04F4C2">
      <w:r>
        <w:br w:type="page"/>
      </w:r>
    </w:p>
    <w:p w:rsidR="001657E1" w:rsidP="001657E1" w:rsidRDefault="001657E1" w14:paraId="652EB088" w14:textId="23A76654">
      <w:r>
        <w:rPr>
          <w:noProof/>
        </w:rPr>
        <w:lastRenderedPageBreak/>
        <w:drawing>
          <wp:inline distT="0" distB="0" distL="0" distR="0" wp14:anchorId="680D7643" wp14:editId="719CFE7C">
            <wp:extent cx="6443855" cy="4070450"/>
            <wp:effectExtent l="0" t="0" r="0" b="6350"/>
            <wp:docPr id="1693966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6630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855" cy="40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E1" w:rsidP="001657E1" w:rsidRDefault="001657E1" w14:paraId="6493D7DB" w14:textId="0108721A"/>
    <w:p w:rsidR="001657E1" w:rsidP="001657E1" w:rsidRDefault="001657E1" w14:paraId="525255AC" w14:textId="1891573A">
      <w:pPr>
        <w:pStyle w:val="ListParagraph"/>
        <w:numPr>
          <w:ilvl w:val="0"/>
          <w:numId w:val="1"/>
        </w:numPr>
      </w:pPr>
      <w:r>
        <w:t xml:space="preserve">The URL displays the </w:t>
      </w:r>
      <w:r w:rsidRPr="00B32CD7">
        <w:rPr>
          <w:b/>
          <w:bCs/>
        </w:rPr>
        <w:t>Report ID</w:t>
      </w:r>
    </w:p>
    <w:p w:rsidR="001657E1" w:rsidP="001657E1" w:rsidRDefault="001657E1" w14:paraId="1EA75494" w14:textId="2CC07213">
      <w:pPr>
        <w:pStyle w:val="ListParagraph"/>
        <w:numPr>
          <w:ilvl w:val="1"/>
          <w:numId w:val="1"/>
        </w:numPr>
      </w:pPr>
      <w:r w:rsidRPr="00B32CD7">
        <w:rPr>
          <w:b/>
          <w:bCs/>
        </w:rPr>
        <w:t>Report ID</w:t>
      </w:r>
      <w:r>
        <w:t xml:space="preserve"> is found in the </w:t>
      </w:r>
      <w:r w:rsidRPr="00B32CD7" w:rsidR="00B32CD7">
        <w:rPr>
          <w:b/>
          <w:bCs/>
          <w:i/>
          <w:iCs/>
        </w:rPr>
        <w:t>REPORTS</w:t>
      </w:r>
      <w:r>
        <w:t xml:space="preserve"> table (</w:t>
      </w:r>
      <w:r w:rsidRPr="00B32CD7">
        <w:rPr>
          <w:rFonts w:ascii="Courier New" w:hAnsi="Courier New" w:cs="Courier New"/>
          <w:sz w:val="24"/>
          <w:szCs w:val="24"/>
        </w:rPr>
        <w:t>SELECT * from Reports where ID=2444</w:t>
      </w:r>
      <w:r w:rsidR="00B32CD7">
        <w:t>;</w:t>
      </w:r>
      <w:r>
        <w:t>)</w:t>
      </w:r>
    </w:p>
    <w:p w:rsidR="001657E1" w:rsidP="001657E1" w:rsidRDefault="001657E1" w14:paraId="4E3D1773" w14:textId="06711E34">
      <w:pPr>
        <w:pStyle w:val="ListParagraph"/>
        <w:numPr>
          <w:ilvl w:val="0"/>
          <w:numId w:val="1"/>
        </w:numPr>
      </w:pPr>
      <w:r w:rsidRPr="00B32CD7">
        <w:rPr>
          <w:color w:val="BF4E14" w:themeColor="accent2" w:themeShade="BF"/>
        </w:rPr>
        <w:t>Title</w:t>
      </w:r>
      <w:r>
        <w:t xml:space="preserve"> field from the </w:t>
      </w:r>
      <w:r w:rsidRPr="00B32CD7">
        <w:rPr>
          <w:b/>
          <w:bCs/>
          <w:i/>
          <w:iCs/>
        </w:rPr>
        <w:t>Reports</w:t>
      </w:r>
      <w:r>
        <w:t xml:space="preserve"> table</w:t>
      </w:r>
    </w:p>
    <w:p w:rsidR="001657E1" w:rsidP="001657E1" w:rsidRDefault="001657E1" w14:paraId="6DE9F654" w14:textId="2E905FBE">
      <w:pPr>
        <w:pStyle w:val="ListParagraph"/>
        <w:numPr>
          <w:ilvl w:val="0"/>
          <w:numId w:val="1"/>
        </w:numPr>
      </w:pPr>
      <w:r w:rsidRPr="00B32CD7">
        <w:rPr>
          <w:color w:val="BF4E14" w:themeColor="accent2" w:themeShade="BF"/>
        </w:rPr>
        <w:t>Summary</w:t>
      </w:r>
      <w:r>
        <w:t xml:space="preserve"> field from the </w:t>
      </w:r>
      <w:r w:rsidRPr="00B32CD7">
        <w:rPr>
          <w:b/>
          <w:bCs/>
          <w:i/>
          <w:iCs/>
        </w:rPr>
        <w:t>Reports</w:t>
      </w:r>
      <w:r>
        <w:t xml:space="preserve"> table</w:t>
      </w:r>
    </w:p>
    <w:p w:rsidR="001657E1" w:rsidP="001657E1" w:rsidRDefault="001657E1" w14:paraId="73AFFB0C" w14:textId="25345E58">
      <w:pPr>
        <w:pStyle w:val="ListParagraph"/>
        <w:numPr>
          <w:ilvl w:val="0"/>
          <w:numId w:val="1"/>
        </w:numPr>
      </w:pPr>
      <w:proofErr w:type="spellStart"/>
      <w:r w:rsidRPr="00B32CD7">
        <w:rPr>
          <w:color w:val="BF4E14" w:themeColor="accent2" w:themeShade="BF"/>
        </w:rPr>
        <w:t>Source_ID</w:t>
      </w:r>
      <w:proofErr w:type="spellEnd"/>
      <w:r>
        <w:t xml:space="preserve"> field from the </w:t>
      </w:r>
      <w:r w:rsidRPr="00B32CD7">
        <w:rPr>
          <w:b/>
          <w:bCs/>
          <w:i/>
          <w:iCs/>
        </w:rPr>
        <w:t>Reports</w:t>
      </w:r>
      <w:r>
        <w:t xml:space="preserve"> table relates to the </w:t>
      </w:r>
      <w:r w:rsidRPr="00B32CD7">
        <w:rPr>
          <w:b/>
          <w:bCs/>
          <w:i/>
          <w:iCs/>
        </w:rPr>
        <w:t>Sources</w:t>
      </w:r>
      <w:r>
        <w:t xml:space="preserve"> table (</w:t>
      </w:r>
      <w:r w:rsidRPr="005001C4">
        <w:rPr>
          <w:rFonts w:ascii="Courier New" w:hAnsi="Courier New" w:cs="Courier New"/>
          <w:sz w:val="24"/>
          <w:szCs w:val="24"/>
        </w:rPr>
        <w:t>SELECT * from Sources where ID=591</w:t>
      </w:r>
      <w:r w:rsidR="005001C4">
        <w:rPr>
          <w:rFonts w:ascii="Courier New" w:hAnsi="Courier New" w:cs="Courier New"/>
          <w:sz w:val="24"/>
          <w:szCs w:val="24"/>
        </w:rPr>
        <w:t>;</w:t>
      </w:r>
      <w:r>
        <w:t xml:space="preserve">). The </w:t>
      </w:r>
      <w:r w:rsidRPr="00B32CD7">
        <w:rPr>
          <w:color w:val="BF4E14" w:themeColor="accent2" w:themeShade="BF"/>
        </w:rPr>
        <w:t>name</w:t>
      </w:r>
      <w:r>
        <w:t xml:space="preserve"> field is used to display here</w:t>
      </w:r>
    </w:p>
    <w:p w:rsidR="00A46ADB" w:rsidP="00A46ADB" w:rsidRDefault="00A46ADB" w14:paraId="3AF044E6" w14:textId="65142C95">
      <w:pPr>
        <w:pStyle w:val="ListParagraph"/>
        <w:numPr>
          <w:ilvl w:val="0"/>
          <w:numId w:val="1"/>
        </w:numPr>
      </w:pPr>
      <w:r>
        <w:t xml:space="preserve">The field, </w:t>
      </w:r>
      <w:proofErr w:type="spellStart"/>
      <w:r w:rsidRPr="00B32CD7">
        <w:rPr>
          <w:color w:val="BF4E14" w:themeColor="accent2" w:themeShade="BF"/>
        </w:rPr>
        <w:t>attachable_id</w:t>
      </w:r>
      <w:proofErr w:type="spellEnd"/>
      <w:r>
        <w:t xml:space="preserve"> is used to relate the report to this attachment. Use the </w:t>
      </w:r>
      <w:r w:rsidRPr="00B32CD7">
        <w:rPr>
          <w:b/>
          <w:bCs/>
        </w:rPr>
        <w:t>Report ID</w:t>
      </w:r>
      <w:r>
        <w:t xml:space="preserve"> to query for the attachment</w:t>
      </w:r>
      <w:r w:rsidR="005001C4">
        <w:t xml:space="preserve"> in the </w:t>
      </w:r>
      <w:r w:rsidRPr="005001C4" w:rsidR="005001C4">
        <w:rPr>
          <w:b/>
          <w:bCs/>
          <w:i/>
          <w:iCs/>
        </w:rPr>
        <w:t>Attachments</w:t>
      </w:r>
      <w:r w:rsidR="005001C4">
        <w:t xml:space="preserve"> table</w:t>
      </w:r>
      <w:r>
        <w:t xml:space="preserve"> (</w:t>
      </w:r>
      <w:r w:rsidRPr="005001C4">
        <w:rPr>
          <w:rFonts w:ascii="Courier New" w:hAnsi="Courier New" w:cs="Courier New"/>
          <w:sz w:val="24"/>
          <w:szCs w:val="24"/>
        </w:rPr>
        <w:t xml:space="preserve">SELECT * from Attachments where </w:t>
      </w:r>
      <w:proofErr w:type="spellStart"/>
      <w:r w:rsidRPr="005001C4">
        <w:rPr>
          <w:rFonts w:ascii="Courier New" w:hAnsi="Courier New" w:cs="Courier New"/>
          <w:sz w:val="24"/>
          <w:szCs w:val="24"/>
        </w:rPr>
        <w:t>attachable_id</w:t>
      </w:r>
      <w:proofErr w:type="spellEnd"/>
      <w:r w:rsidRPr="005001C4">
        <w:rPr>
          <w:rFonts w:ascii="Courier New" w:hAnsi="Courier New" w:cs="Courier New"/>
          <w:sz w:val="24"/>
          <w:szCs w:val="24"/>
        </w:rPr>
        <w:t xml:space="preserve"> = 2444</w:t>
      </w:r>
      <w:r w:rsidR="005001C4">
        <w:rPr>
          <w:rFonts w:ascii="Courier New" w:hAnsi="Courier New" w:cs="Courier New"/>
          <w:sz w:val="24"/>
          <w:szCs w:val="24"/>
        </w:rPr>
        <w:t>;</w:t>
      </w:r>
      <w:r>
        <w:t>)</w:t>
      </w:r>
    </w:p>
    <w:p w:rsidR="00A46ADB" w:rsidP="00A46ADB" w:rsidRDefault="00A46ADB" w14:paraId="40A0ECB5" w14:textId="77777777">
      <w:pPr>
        <w:ind w:left="720"/>
      </w:pPr>
    </w:p>
    <w:p w:rsidR="001657E1" w:rsidP="001657E1" w:rsidRDefault="001657E1" w14:paraId="13BA3875" w14:textId="639CCD51">
      <w:pPr>
        <w:pStyle w:val="ListParagraph"/>
      </w:pPr>
      <w:r>
        <w:rPr>
          <w:noProof/>
        </w:rPr>
        <w:lastRenderedPageBreak/>
        <w:drawing>
          <wp:inline distT="0" distB="0" distL="0" distR="0" wp14:anchorId="117D7C43" wp14:editId="1A2752B7">
            <wp:extent cx="5943600" cy="3511426"/>
            <wp:effectExtent l="0" t="0" r="0" b="0"/>
            <wp:docPr id="6908187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18731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E1" w:rsidP="001657E1" w:rsidRDefault="00A46ADB" w14:paraId="1EB5752C" w14:textId="51FF4F6E">
      <w:pPr>
        <w:pStyle w:val="ListParagraph"/>
        <w:numPr>
          <w:ilvl w:val="0"/>
          <w:numId w:val="1"/>
        </w:numPr>
      </w:pPr>
      <w:r>
        <w:t xml:space="preserve">Use the </w:t>
      </w:r>
      <w:r w:rsidRPr="00B32CD7">
        <w:rPr>
          <w:b/>
          <w:bCs/>
        </w:rPr>
        <w:t>Report ID</w:t>
      </w:r>
      <w:r>
        <w:t xml:space="preserve"> to query for the Enterprise information (</w:t>
      </w:r>
      <w:proofErr w:type="spellStart"/>
      <w:r>
        <w:t>drc_company</w:t>
      </w:r>
      <w:proofErr w:type="spellEnd"/>
      <w:r>
        <w:t xml:space="preserve">) in the </w:t>
      </w:r>
      <w:proofErr w:type="spellStart"/>
      <w:r w:rsidRPr="005001C4">
        <w:rPr>
          <w:b/>
          <w:bCs/>
          <w:i/>
          <w:iCs/>
        </w:rPr>
        <w:t>Report_Relations</w:t>
      </w:r>
      <w:proofErr w:type="spellEnd"/>
      <w:r>
        <w:t xml:space="preserve"> table (</w:t>
      </w:r>
      <w:r w:rsidRPr="005001C4">
        <w:rPr>
          <w:rFonts w:ascii="Courier New" w:hAnsi="Courier New" w:cs="Courier New"/>
          <w:sz w:val="24"/>
          <w:szCs w:val="24"/>
        </w:rPr>
        <w:t xml:space="preserve">SELECT * from </w:t>
      </w:r>
      <w:proofErr w:type="spellStart"/>
      <w:r w:rsidRPr="005001C4">
        <w:rPr>
          <w:rFonts w:ascii="Courier New" w:hAnsi="Courier New" w:cs="Courier New"/>
          <w:sz w:val="24"/>
          <w:szCs w:val="24"/>
        </w:rPr>
        <w:t>Report_Relations</w:t>
      </w:r>
      <w:proofErr w:type="spellEnd"/>
      <w:r w:rsidRPr="005001C4">
        <w:rPr>
          <w:rFonts w:ascii="Courier New" w:hAnsi="Courier New" w:cs="Courier New"/>
          <w:sz w:val="24"/>
          <w:szCs w:val="24"/>
        </w:rPr>
        <w:t xml:space="preserve"> where </w:t>
      </w:r>
      <w:proofErr w:type="spellStart"/>
      <w:r w:rsidRPr="005001C4">
        <w:rPr>
          <w:rFonts w:ascii="Courier New" w:hAnsi="Courier New" w:cs="Courier New"/>
          <w:sz w:val="24"/>
          <w:szCs w:val="24"/>
        </w:rPr>
        <w:t>report_id</w:t>
      </w:r>
      <w:proofErr w:type="spellEnd"/>
      <w:r w:rsidRPr="005001C4">
        <w:rPr>
          <w:rFonts w:ascii="Courier New" w:hAnsi="Courier New" w:cs="Courier New"/>
          <w:sz w:val="24"/>
          <w:szCs w:val="24"/>
        </w:rPr>
        <w:t>=2444</w:t>
      </w:r>
      <w:r w:rsidR="005001C4">
        <w:rPr>
          <w:rFonts w:ascii="Courier New" w:hAnsi="Courier New" w:cs="Courier New"/>
          <w:sz w:val="24"/>
          <w:szCs w:val="24"/>
        </w:rPr>
        <w:t>;</w:t>
      </w:r>
      <w:r>
        <w:t>)</w:t>
      </w:r>
    </w:p>
    <w:p w:rsidR="00B32CD7" w:rsidP="00B32CD7" w:rsidRDefault="00B32CD7" w14:paraId="5701480F" w14:textId="68B4C07C">
      <w:pPr>
        <w:pStyle w:val="ListParagraph"/>
        <w:numPr>
          <w:ilvl w:val="1"/>
          <w:numId w:val="1"/>
        </w:numPr>
      </w:pPr>
      <w:r>
        <w:t xml:space="preserve">Based on the query, look up the companies associated with the </w:t>
      </w:r>
      <w:proofErr w:type="spellStart"/>
      <w:r w:rsidRPr="00B32CD7">
        <w:rPr>
          <w:color w:val="BF4E14" w:themeColor="accent2" w:themeShade="BF"/>
        </w:rPr>
        <w:t>drc_company_id</w:t>
      </w:r>
      <w:proofErr w:type="spellEnd"/>
      <w:r>
        <w:t xml:space="preserve"> field in the </w:t>
      </w:r>
      <w:proofErr w:type="spellStart"/>
      <w:r w:rsidRPr="005001C4">
        <w:rPr>
          <w:b/>
          <w:bCs/>
          <w:i/>
          <w:iCs/>
        </w:rPr>
        <w:t>DRC_Companies</w:t>
      </w:r>
      <w:proofErr w:type="spellEnd"/>
      <w:r>
        <w:t xml:space="preserve"> table</w:t>
      </w:r>
    </w:p>
    <w:p w:rsidR="00A46ADB" w:rsidP="001657E1" w:rsidRDefault="00B32CD7" w14:paraId="5275975D" w14:textId="4A97201A">
      <w:pPr>
        <w:pStyle w:val="ListParagraph"/>
        <w:numPr>
          <w:ilvl w:val="0"/>
          <w:numId w:val="1"/>
        </w:numPr>
      </w:pPr>
      <w:r>
        <w:t xml:space="preserve">Use the </w:t>
      </w:r>
      <w:r w:rsidRPr="00B32CD7">
        <w:rPr>
          <w:b/>
          <w:bCs/>
        </w:rPr>
        <w:t>Report ID</w:t>
      </w:r>
      <w:r>
        <w:t xml:space="preserve"> to query the</w:t>
      </w:r>
      <w:r w:rsidRPr="005001C4">
        <w:rPr>
          <w:b/>
          <w:bCs/>
          <w:i/>
          <w:iCs/>
        </w:rPr>
        <w:t xml:space="preserve"> </w:t>
      </w:r>
      <w:proofErr w:type="spellStart"/>
      <w:r w:rsidRPr="005001C4">
        <w:rPr>
          <w:b/>
          <w:bCs/>
          <w:i/>
          <w:iCs/>
        </w:rPr>
        <w:t>Report_Categories</w:t>
      </w:r>
      <w:proofErr w:type="spellEnd"/>
      <w:r>
        <w:t xml:space="preserve"> table (</w:t>
      </w:r>
      <w:r w:rsidRPr="005001C4">
        <w:rPr>
          <w:rFonts w:ascii="Courier New" w:hAnsi="Courier New" w:cs="Courier New"/>
          <w:sz w:val="24"/>
          <w:szCs w:val="24"/>
        </w:rPr>
        <w:t xml:space="preserve">SELECT * from </w:t>
      </w:r>
      <w:proofErr w:type="spellStart"/>
      <w:r w:rsidRPr="005001C4">
        <w:rPr>
          <w:rFonts w:ascii="Courier New" w:hAnsi="Courier New" w:cs="Courier New"/>
          <w:sz w:val="24"/>
          <w:szCs w:val="24"/>
        </w:rPr>
        <w:t>Report_Categories</w:t>
      </w:r>
      <w:proofErr w:type="spellEnd"/>
      <w:r w:rsidRPr="005001C4">
        <w:rPr>
          <w:rFonts w:ascii="Courier New" w:hAnsi="Courier New" w:cs="Courier New"/>
          <w:sz w:val="24"/>
          <w:szCs w:val="24"/>
        </w:rPr>
        <w:t xml:space="preserve"> where </w:t>
      </w:r>
      <w:proofErr w:type="spellStart"/>
      <w:r w:rsidRPr="005001C4">
        <w:rPr>
          <w:rFonts w:ascii="Courier New" w:hAnsi="Courier New" w:cs="Courier New"/>
          <w:sz w:val="24"/>
          <w:szCs w:val="24"/>
        </w:rPr>
        <w:t>report_id</w:t>
      </w:r>
      <w:proofErr w:type="spellEnd"/>
      <w:r w:rsidRPr="005001C4">
        <w:rPr>
          <w:rFonts w:ascii="Courier New" w:hAnsi="Courier New" w:cs="Courier New"/>
          <w:sz w:val="24"/>
          <w:szCs w:val="24"/>
        </w:rPr>
        <w:t>=2444</w:t>
      </w:r>
      <w:r w:rsidR="005001C4">
        <w:rPr>
          <w:rFonts w:ascii="Courier New" w:hAnsi="Courier New" w:cs="Courier New"/>
          <w:sz w:val="24"/>
          <w:szCs w:val="24"/>
        </w:rPr>
        <w:t>;</w:t>
      </w:r>
      <w:r>
        <w:t>)</w:t>
      </w:r>
    </w:p>
    <w:p w:rsidR="00FE1493" w:rsidP="00B32CD7" w:rsidRDefault="00B32CD7" w14:paraId="10327BB5" w14:textId="50D5FC4A">
      <w:pPr>
        <w:pStyle w:val="ListParagraph"/>
        <w:numPr>
          <w:ilvl w:val="1"/>
          <w:numId w:val="1"/>
        </w:numPr>
        <w:rPr/>
      </w:pPr>
      <w:r w:rsidR="00B32CD7">
        <w:rPr/>
        <w:t xml:space="preserve">Based on the query, look up the categories associated with the </w:t>
      </w:r>
      <w:r w:rsidRPr="73C655F2" w:rsidR="00B32CD7">
        <w:rPr>
          <w:color w:val="BF4E14" w:themeColor="accent2" w:themeTint="FF" w:themeShade="BF"/>
        </w:rPr>
        <w:t>category_id</w:t>
      </w:r>
      <w:r w:rsidR="00B32CD7">
        <w:rPr/>
        <w:t xml:space="preserve"> field in the </w:t>
      </w:r>
      <w:r w:rsidRPr="73C655F2" w:rsidR="00B32CD7">
        <w:rPr>
          <w:b w:val="1"/>
          <w:bCs w:val="1"/>
          <w:i w:val="1"/>
          <w:iCs w:val="1"/>
        </w:rPr>
        <w:t>Categories</w:t>
      </w:r>
      <w:r w:rsidR="00B32CD7">
        <w:rPr/>
        <w:t xml:space="preserve"> table</w:t>
      </w:r>
    </w:p>
    <w:p w:rsidR="73C655F2" w:rsidRDefault="73C655F2" w14:paraId="2B94D4C1" w14:textId="063B8A17">
      <w:r>
        <w:br w:type="page"/>
      </w:r>
    </w:p>
    <w:p w:rsidR="7B7CB3D4" w:rsidP="73C655F2" w:rsidRDefault="7B7CB3D4" w14:paraId="11DC1884" w14:textId="353AF338">
      <w:pPr>
        <w:pStyle w:val="Normal"/>
        <w:ind w:left="0"/>
      </w:pPr>
      <w:r w:rsidR="7B7CB3D4">
        <w:rPr/>
        <w:t>To recreate this page, a view in Formidable Forms was created</w:t>
      </w:r>
      <w:r w:rsidR="588C21EC">
        <w:rPr/>
        <w:t xml:space="preserve"> from the Reports Form (form #17).</w:t>
      </w:r>
    </w:p>
    <w:p w:rsidR="588C21EC" w:rsidP="73C655F2" w:rsidRDefault="588C21EC" w14:paraId="678D15B0" w14:textId="7A16FA5C">
      <w:pPr>
        <w:pStyle w:val="Normal"/>
        <w:ind w:left="0"/>
      </w:pPr>
      <w:r w:rsidR="588C21EC">
        <w:rPr/>
        <w:t xml:space="preserve">For existing reports, the PostgreSQL ID number </w:t>
      </w:r>
      <w:r w:rsidR="588C21EC">
        <w:rPr/>
        <w:t>has to</w:t>
      </w:r>
      <w:r w:rsidR="588C21EC">
        <w:rPr/>
        <w:t xml:space="preserve"> be included to ensure a match to recreate what is in the current site.</w:t>
      </w:r>
    </w:p>
    <w:p w:rsidR="391A330C" w:rsidP="73C655F2" w:rsidRDefault="391A330C" w14:paraId="6728C39B" w14:textId="1371B9A8">
      <w:pPr>
        <w:pStyle w:val="Normal"/>
        <w:ind w:left="0"/>
      </w:pPr>
      <w:r w:rsidR="391A330C">
        <w:drawing>
          <wp:inline wp14:editId="3026397D" wp14:anchorId="08622EF2">
            <wp:extent cx="5762625" cy="5457871"/>
            <wp:effectExtent l="0" t="0" r="0" b="0"/>
            <wp:docPr id="1457806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f871679c0d845f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45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493" w:rsidRDefault="00FE1493" w14:paraId="3F6A6E78" w14:textId="47C1478B">
      <w:r w:rsidR="781319DA">
        <w:rPr/>
        <w:t xml:space="preserve">Issues: </w:t>
      </w:r>
    </w:p>
    <w:p w:rsidR="00FE1493" w:rsidP="73C655F2" w:rsidRDefault="00FE1493" w14:paraId="3C3C778D" w14:textId="225CA3A4">
      <w:pPr>
        <w:pStyle w:val="ListParagraph"/>
        <w:numPr>
          <w:ilvl w:val="0"/>
          <w:numId w:val="4"/>
        </w:numPr>
        <w:rPr/>
      </w:pPr>
      <w:r w:rsidR="781319DA">
        <w:rPr/>
        <w:t>Enterprise information not displaying</w:t>
      </w:r>
    </w:p>
    <w:p w:rsidR="5F4D02BF" w:rsidP="73C655F2" w:rsidRDefault="5F4D02BF" w14:paraId="4929E26C" w14:textId="26656224">
      <w:pPr>
        <w:pStyle w:val="ListParagraph"/>
        <w:numPr>
          <w:ilvl w:val="0"/>
          <w:numId w:val="4"/>
        </w:numPr>
        <w:rPr/>
      </w:pPr>
      <w:r w:rsidR="5F4D02BF">
        <w:rPr/>
        <w:t>The remaining categories do not display based on parent category. The field would need to be deserialized to show it</w:t>
      </w:r>
    </w:p>
    <w:p w:rsidR="5F4D02BF" w:rsidP="73C655F2" w:rsidRDefault="5F4D02BF" w14:paraId="176796D3" w14:textId="23CAAE99">
      <w:pPr>
        <w:pStyle w:val="ListParagraph"/>
        <w:numPr>
          <w:ilvl w:val="0"/>
          <w:numId w:val="4"/>
        </w:numPr>
        <w:rPr/>
      </w:pPr>
      <w:r w:rsidR="5F4D02BF">
        <w:rPr/>
        <w:t xml:space="preserve">The parent </w:t>
      </w:r>
      <w:r w:rsidR="5F4D02BF">
        <w:rPr/>
        <w:t>id’s</w:t>
      </w:r>
      <w:r w:rsidR="5F4D02BF">
        <w:rPr/>
        <w:t xml:space="preserve"> for the categories selected</w:t>
      </w:r>
    </w:p>
    <w:p w:rsidR="73C655F2" w:rsidRDefault="73C655F2" w14:paraId="3E1E0143" w14:textId="21A32D1A">
      <w:r>
        <w:br w:type="page"/>
      </w:r>
    </w:p>
    <w:p w:rsidR="5F4D02BF" w:rsidP="73C655F2" w:rsidRDefault="5F4D02BF" w14:paraId="33524339" w14:textId="0DE3F798">
      <w:pPr>
        <w:pStyle w:val="Normal"/>
      </w:pPr>
      <w:r w:rsidR="5F4D02BF">
        <w:rPr/>
        <w:t xml:space="preserve">The numbers in the square boxes relate to the fields in </w:t>
      </w:r>
      <w:r w:rsidR="02FA156C">
        <w:rPr/>
        <w:t xml:space="preserve">the wp_frm_items_metas table in </w:t>
      </w:r>
      <w:r w:rsidR="5F4D02BF">
        <w:rPr/>
        <w:t>the WordPress database:</w:t>
      </w:r>
      <w:r>
        <w:br/>
      </w:r>
      <w:r w:rsidR="259F295E">
        <w:drawing>
          <wp:inline wp14:editId="073D5A69" wp14:anchorId="1EC52655">
            <wp:extent cx="5944116" cy="3456732"/>
            <wp:effectExtent l="0" t="0" r="0" b="0"/>
            <wp:docPr id="19807320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1577d7243ac477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6" cy="345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70D39E2" w:rsidP="73C655F2" w:rsidRDefault="570D39E2" w14:paraId="5E8412E0" w14:textId="69666460">
      <w:pPr>
        <w:pStyle w:val="Normal"/>
      </w:pPr>
      <w:r w:rsidR="570D39E2">
        <w:rPr/>
        <w:t xml:space="preserve">This example is related to item 1280, which can be found in the </w:t>
      </w:r>
      <w:r w:rsidR="570D39E2">
        <w:rPr/>
        <w:t>wp_frm_items</w:t>
      </w:r>
      <w:r w:rsidR="570D39E2">
        <w:rPr/>
        <w:t xml:space="preserve"> table in the WordPress database:</w:t>
      </w:r>
      <w:r w:rsidR="259F295E">
        <w:drawing>
          <wp:inline wp14:editId="3AC5E718" wp14:anchorId="39ED3C77">
            <wp:extent cx="5944116" cy="1993565"/>
            <wp:effectExtent l="0" t="0" r="0" b="0"/>
            <wp:docPr id="3307440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39f32e213348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6" cy="19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C655F2" w:rsidP="73C655F2" w:rsidRDefault="73C655F2" w14:paraId="367AEC02" w14:textId="4BA05304">
      <w:pPr>
        <w:pStyle w:val="Normal"/>
      </w:pPr>
    </w:p>
    <w:p w:rsidR="73C655F2" w:rsidRDefault="73C655F2" w14:paraId="45F2E63B" w14:textId="099EA760">
      <w:r>
        <w:br w:type="page"/>
      </w:r>
    </w:p>
    <w:p w:rsidR="152C26FD" w:rsidP="73C655F2" w:rsidRDefault="152C26FD" w14:paraId="7981AA73" w14:textId="68BAD7B8">
      <w:pPr>
        <w:pStyle w:val="Normal"/>
      </w:pPr>
      <w:r w:rsidR="152C26FD">
        <w:rPr/>
        <w:t>Below is the serialized array field 183 of the Reports form which is the attachment related to this report</w:t>
      </w:r>
      <w:r w:rsidR="5CD17D63">
        <w:rPr/>
        <w:t>.</w:t>
      </w:r>
      <w:r w:rsidR="5CD17D63">
        <w:rPr/>
        <w:t xml:space="preserve"> The post can be queried in the </w:t>
      </w:r>
      <w:r w:rsidR="5CD17D63">
        <w:rPr/>
        <w:t>wp_posts</w:t>
      </w:r>
      <w:r w:rsidR="5CD17D63">
        <w:rPr/>
        <w:t xml:space="preserve"> table in the WordPress database using the ID from the array in this field (531). Using</w:t>
      </w:r>
      <w:r w:rsidR="3DA2C439">
        <w:rPr/>
        <w:t xml:space="preserve"> the ID to query the </w:t>
      </w:r>
      <w:r w:rsidR="3DA2C439">
        <w:rPr/>
        <w:t>wp_postmeta</w:t>
      </w:r>
      <w:r w:rsidR="3DA2C439">
        <w:rPr/>
        <w:t xml:space="preserve"> table in the WordPress database will display information about the attachment.</w:t>
      </w:r>
    </w:p>
    <w:p w:rsidR="5CD17D63" w:rsidP="0C6DCF2D" w:rsidRDefault="5CD17D63" w14:paraId="5A9E6FAD" w14:textId="040D7F49">
      <w:pPr>
        <w:pStyle w:val="Normal"/>
      </w:pPr>
      <w:r w:rsidR="5CD17D63">
        <w:drawing>
          <wp:inline wp14:editId="25A63E7B" wp14:anchorId="7704A855">
            <wp:extent cx="6248400" cy="2084021"/>
            <wp:effectExtent l="0" t="0" r="0" b="0"/>
            <wp:docPr id="17105153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66f0f4b5d1948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08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9F295E" w:rsidP="73C655F2" w:rsidRDefault="259F295E" w14:paraId="0268302E" w14:textId="3CD5A888">
      <w:pPr>
        <w:pStyle w:val="Normal"/>
      </w:pPr>
      <w:r w:rsidR="259F295E">
        <w:drawing>
          <wp:inline wp14:editId="57D1B3A1" wp14:anchorId="22669742">
            <wp:extent cx="5944116" cy="2322778"/>
            <wp:effectExtent l="0" t="0" r="0" b="0"/>
            <wp:docPr id="626717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eba519f61a4420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4116" cy="232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202FF5" w:rsidP="73C655F2" w:rsidRDefault="4E202FF5" w14:paraId="7A8E815F" w14:textId="2D180CEC">
      <w:pPr>
        <w:pStyle w:val="Normal"/>
      </w:pPr>
      <w:r w:rsidR="4E202FF5">
        <w:rPr/>
        <w:t>In the PostgreSQL database, the following tables are used to store information about the attachments</w:t>
      </w:r>
      <w:r w:rsidR="3570D463">
        <w:rPr/>
        <w:t>: Reports and Attachments</w:t>
      </w:r>
    </w:p>
    <w:p w:rsidR="5CFE61D4" w:rsidP="73C655F2" w:rsidRDefault="5CFE61D4" w14:paraId="6C59A244" w14:textId="022CC641">
      <w:pPr>
        <w:pStyle w:val="NoSpacing"/>
        <w:rPr>
          <w:b w:val="1"/>
          <w:bCs w:val="1"/>
        </w:rPr>
      </w:pPr>
      <w:r w:rsidRPr="73C655F2" w:rsidR="5CFE61D4">
        <w:rPr>
          <w:b w:val="1"/>
          <w:bCs w:val="1"/>
        </w:rPr>
        <w:t>Reports table:</w:t>
      </w:r>
    </w:p>
    <w:p w:rsidR="5CFE61D4" w:rsidP="73C655F2" w:rsidRDefault="5CFE61D4" w14:paraId="3F821627" w14:textId="313AC546">
      <w:pPr>
        <w:pStyle w:val="NoSpacing"/>
        <w:rPr>
          <w:b w:val="0"/>
          <w:bCs w:val="0"/>
        </w:rPr>
      </w:pPr>
      <w:r w:rsidR="5CFE61D4">
        <w:rPr>
          <w:b w:val="0"/>
          <w:bCs w:val="0"/>
        </w:rPr>
        <w:t>The</w:t>
      </w:r>
      <w:r w:rsidRPr="73C655F2" w:rsidR="5CFE61D4">
        <w:rPr>
          <w:b w:val="1"/>
          <w:bCs w:val="1"/>
          <w:i w:val="1"/>
          <w:iCs w:val="1"/>
        </w:rPr>
        <w:t xml:space="preserve"> ID</w:t>
      </w:r>
      <w:r w:rsidR="5CFE61D4">
        <w:rPr>
          <w:b w:val="0"/>
          <w:bCs w:val="0"/>
        </w:rPr>
        <w:t xml:space="preserve"> field in the report table will match the </w:t>
      </w:r>
      <w:r w:rsidRPr="73C655F2" w:rsidR="5CFE61D4">
        <w:rPr>
          <w:b w:val="1"/>
          <w:bCs w:val="1"/>
          <w:i w:val="1"/>
          <w:iCs w:val="1"/>
        </w:rPr>
        <w:t>attachable_id</w:t>
      </w:r>
      <w:r w:rsidR="5CFE61D4">
        <w:rPr>
          <w:b w:val="0"/>
          <w:bCs w:val="0"/>
        </w:rPr>
        <w:t xml:space="preserve"> field in the Attachments table.</w:t>
      </w:r>
    </w:p>
    <w:p w:rsidR="5CFE61D4" w:rsidP="73C655F2" w:rsidRDefault="5CFE61D4" w14:paraId="5B52AF48" w14:textId="38B8CD2A">
      <w:pPr>
        <w:pStyle w:val="NoSpacing"/>
        <w:rPr>
          <w:b w:val="0"/>
          <w:bCs w:val="0"/>
        </w:rPr>
      </w:pPr>
      <w:r w:rsidR="5CFE61D4">
        <w:rPr>
          <w:b w:val="0"/>
          <w:bCs w:val="0"/>
        </w:rPr>
        <w:t xml:space="preserve">Example: Report </w:t>
      </w:r>
      <w:r w:rsidRPr="73C655F2" w:rsidR="5CFE61D4">
        <w:rPr>
          <w:b w:val="1"/>
          <w:bCs w:val="1"/>
          <w:color w:val="FF0000"/>
        </w:rPr>
        <w:t>2444</w:t>
      </w:r>
      <w:r w:rsidR="5CFE61D4">
        <w:rPr>
          <w:b w:val="0"/>
          <w:bCs w:val="0"/>
        </w:rPr>
        <w:t xml:space="preserve"> used in this document.</w:t>
      </w:r>
    </w:p>
    <w:p w:rsidR="73C655F2" w:rsidP="73C655F2" w:rsidRDefault="73C655F2" w14:paraId="2EAC0635" w14:textId="40F17AB2">
      <w:pPr>
        <w:pStyle w:val="NoSpacing"/>
        <w:rPr>
          <w:b w:val="0"/>
          <w:bCs w:val="0"/>
        </w:rPr>
      </w:pPr>
    </w:p>
    <w:p w:rsidR="3570D463" w:rsidP="73C655F2" w:rsidRDefault="3570D463" w14:paraId="1B1AEB3F" w14:textId="1E8C52FA">
      <w:pPr>
        <w:pStyle w:val="NoSpacing"/>
        <w:rPr>
          <w:b w:val="1"/>
          <w:bCs w:val="1"/>
        </w:rPr>
      </w:pPr>
      <w:r w:rsidRPr="73C655F2" w:rsidR="3570D463">
        <w:rPr>
          <w:b w:val="1"/>
          <w:bCs w:val="1"/>
        </w:rPr>
        <w:t>Attachments table:</w:t>
      </w:r>
    </w:p>
    <w:p w:rsidR="4E202FF5" w:rsidP="73C655F2" w:rsidRDefault="4E202FF5" w14:paraId="1BDD41F3" w14:textId="7E1822C4">
      <w:pPr>
        <w:pStyle w:val="NoSpacing"/>
      </w:pPr>
      <w:r w:rsidR="4E202FF5">
        <w:rPr/>
        <w:t>The attachments for reports are in a file system three or more levels deep. (</w:t>
      </w:r>
      <w:r w:rsidR="4E202FF5">
        <w:rPr/>
        <w:t>i.e.</w:t>
      </w:r>
      <w:r w:rsidR="4E202FF5">
        <w:rPr/>
        <w:t xml:space="preserve"> 000/002/3</w:t>
      </w:r>
      <w:r w:rsidR="4A241BCF">
        <w:rPr/>
        <w:t>79</w:t>
      </w:r>
      <w:r w:rsidR="4E202FF5">
        <w:rPr/>
        <w:t>).</w:t>
      </w:r>
    </w:p>
    <w:p w:rsidR="4E202FF5" w:rsidP="73C655F2" w:rsidRDefault="4E202FF5" w14:paraId="1D477E3C" w14:textId="010CB7DC">
      <w:pPr>
        <w:pStyle w:val="NoSpacing"/>
        <w:rPr>
          <w:b w:val="1"/>
          <w:bCs w:val="1"/>
          <w:color w:val="FF0000"/>
        </w:rPr>
      </w:pPr>
      <w:r w:rsidR="4E202FF5">
        <w:rPr/>
        <w:t xml:space="preserve">This folder structure is represented by the </w:t>
      </w:r>
      <w:r w:rsidRPr="73C655F2" w:rsidR="4E202FF5">
        <w:rPr>
          <w:b w:val="1"/>
          <w:bCs w:val="1"/>
          <w:i w:val="1"/>
          <w:iCs w:val="1"/>
        </w:rPr>
        <w:t>ID</w:t>
      </w:r>
      <w:r w:rsidR="4E202FF5">
        <w:rPr/>
        <w:t xml:space="preserve"> field in the Attachments table in PostgreSQL: </w:t>
      </w:r>
      <w:r w:rsidRPr="73C655F2" w:rsidR="4E202FF5">
        <w:rPr>
          <w:b w:val="1"/>
          <w:bCs w:val="1"/>
          <w:color w:val="FF0000"/>
        </w:rPr>
        <w:t>23</w:t>
      </w:r>
      <w:r w:rsidRPr="73C655F2" w:rsidR="62FE179E">
        <w:rPr>
          <w:b w:val="1"/>
          <w:bCs w:val="1"/>
          <w:color w:val="FF0000"/>
        </w:rPr>
        <w:t>79</w:t>
      </w:r>
      <w:r w:rsidR="4E202FF5">
        <w:rPr/>
        <w:t xml:space="preserve"> </w:t>
      </w:r>
      <w:r w:rsidR="4E202FF5">
        <w:rPr/>
        <w:t xml:space="preserve">-&gt; </w:t>
      </w:r>
      <w:r w:rsidR="7D96BA1A">
        <w:rPr/>
        <w:t>000/00</w:t>
      </w:r>
      <w:r w:rsidRPr="73C655F2" w:rsidR="7D96BA1A">
        <w:rPr>
          <w:b w:val="1"/>
          <w:bCs w:val="1"/>
          <w:color w:val="FF0000"/>
        </w:rPr>
        <w:t>2/3</w:t>
      </w:r>
      <w:r w:rsidRPr="73C655F2" w:rsidR="3C2C09A4">
        <w:rPr>
          <w:b w:val="1"/>
          <w:bCs w:val="1"/>
          <w:color w:val="FF0000"/>
        </w:rPr>
        <w:t>79</w:t>
      </w:r>
    </w:p>
    <w:p w:rsidR="73C655F2" w:rsidP="73C655F2" w:rsidRDefault="73C655F2" w14:paraId="186BD1DC" w14:textId="402A155B">
      <w:pPr>
        <w:pStyle w:val="NoSpacing"/>
      </w:pPr>
      <w:r>
        <w:br w:type="page"/>
      </w:r>
    </w:p>
    <w:p w:rsidR="00B32CD7" w:rsidP="00FE1493" w:rsidRDefault="00FE1493" w14:paraId="2ADBE467" w14:textId="193447C1">
      <w:pPr>
        <w:pStyle w:val="Heading1"/>
      </w:pPr>
      <w:r>
        <w:lastRenderedPageBreak/>
        <w:t>WordPress Database schema resources</w:t>
      </w:r>
    </w:p>
    <w:p w:rsidR="00FE1493" w:rsidP="00E43379" w:rsidRDefault="00FE1493" w14:paraId="04B1793E" w14:textId="7FEF90B7">
      <w:pPr>
        <w:pStyle w:val="ListParagraph"/>
        <w:numPr>
          <w:ilvl w:val="0"/>
          <w:numId w:val="2"/>
        </w:numPr>
      </w:pPr>
      <w:hyperlink w:history="1" w:anchor=":~:text=The%20WordPress%20database%20is%20organized%20into%20tables%20that,for%20posts%2C%20one%20for%20comments%2C%20and%20so%20on." r:id="rId9">
        <w:r>
          <w:rPr>
            <w:rStyle w:val="Hyperlink"/>
          </w:rPr>
          <w:t>WordPress Database: A Detailed Guide with Best Practices (jetpack.com)</w:t>
        </w:r>
      </w:hyperlink>
    </w:p>
    <w:p w:rsidR="00E43379" w:rsidP="00E43379" w:rsidRDefault="00E43379" w14:paraId="1531E69C" w14:textId="6D7912CE">
      <w:pPr>
        <w:pStyle w:val="ListParagraph"/>
        <w:numPr>
          <w:ilvl w:val="0"/>
          <w:numId w:val="2"/>
        </w:numPr>
      </w:pPr>
      <w:hyperlink w:history="1" r:id="rId10">
        <w:r>
          <w:rPr>
            <w:rStyle w:val="Hyperlink"/>
          </w:rPr>
          <w:t>Database Description « WordPress Codex</w:t>
        </w:r>
      </w:hyperlink>
    </w:p>
    <w:p w:rsidRPr="00B7650B" w:rsidR="006368E6" w:rsidP="00E43379" w:rsidRDefault="006368E6" w14:paraId="45D7CD4B" w14:textId="550A639E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w:history="1" r:id="rId11">
        <w:r>
          <w:rPr>
            <w:rStyle w:val="Hyperlink"/>
          </w:rPr>
          <w:t>Using Alternative Databases « WordPress Codex</w:t>
        </w:r>
      </w:hyperlink>
    </w:p>
    <w:p w:rsidR="00B7650B" w:rsidP="00B7650B" w:rsidRDefault="00B7650B" w14:paraId="0065E8A3" w14:textId="77777777"/>
    <w:p w:rsidR="00B7650B" w:rsidP="00B7650B" w:rsidRDefault="00B7650B" w14:paraId="4C5F2A30" w14:textId="497210D4">
      <w:pPr>
        <w:pStyle w:val="Heading1"/>
      </w:pPr>
      <w:r>
        <w:t>WordPress Solutions</w:t>
      </w:r>
    </w:p>
    <w:p w:rsidR="00B7650B" w:rsidP="00B7650B" w:rsidRDefault="00B7650B" w14:paraId="6D09F8A3" w14:textId="092CFFB6">
      <w:pPr>
        <w:pStyle w:val="ListParagraph"/>
        <w:numPr>
          <w:ilvl w:val="0"/>
          <w:numId w:val="3"/>
        </w:numPr>
      </w:pPr>
      <w:hyperlink w:history="1" r:id="rId12">
        <w:r>
          <w:rPr>
            <w:rStyle w:val="Hyperlink"/>
          </w:rPr>
          <w:t>WordPress Erase and Export Personal Form Data - Formidable Forms</w:t>
        </w:r>
      </w:hyperlink>
    </w:p>
    <w:p w:rsidR="00DE4492" w:rsidP="00DE4492" w:rsidRDefault="00DE4492" w14:paraId="38C1DC07" w14:textId="2C85D13B">
      <w:pPr>
        <w:pStyle w:val="ListParagraph"/>
        <w:numPr>
          <w:ilvl w:val="1"/>
          <w:numId w:val="3"/>
        </w:numPr>
      </w:pPr>
      <w:hyperlink w:history="1" r:id="rId13">
        <w:r>
          <w:rPr>
            <w:rStyle w:val="Hyperlink"/>
          </w:rPr>
          <w:t>Where is my data stored? - Formidable Forms</w:t>
        </w:r>
      </w:hyperlink>
    </w:p>
    <w:p w:rsidR="00577061" w:rsidP="00577061" w:rsidRDefault="00577061" w14:paraId="77CB8CAA" w14:textId="77777777"/>
    <w:p w:rsidRPr="001657E1" w:rsidR="00577061" w:rsidP="00577061" w:rsidRDefault="00577061" w14:paraId="64A2278C" w14:textId="77777777"/>
    <w:sectPr w:rsidRPr="001657E1" w:rsidR="00577061"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f58a977f5c24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3E57" w:rsidP="000168D2" w:rsidRDefault="00773E57" w14:paraId="40168E95" w14:textId="77777777">
      <w:pPr>
        <w:spacing w:after="0" w:line="240" w:lineRule="auto"/>
      </w:pPr>
      <w:r>
        <w:separator/>
      </w:r>
    </w:p>
  </w:endnote>
  <w:endnote w:type="continuationSeparator" w:id="0">
    <w:p w:rsidR="00773E57" w:rsidP="000168D2" w:rsidRDefault="00773E57" w14:paraId="1A527158" w14:textId="77777777">
      <w:pPr>
        <w:spacing w:after="0" w:line="240" w:lineRule="auto"/>
      </w:pPr>
      <w:r>
        <w:continuationSeparator/>
      </w:r>
    </w:p>
  </w:endnote>
  <w:endnote w:type="continuationNotice" w:id="1">
    <w:p w:rsidR="00773E57" w:rsidRDefault="00773E57" w14:paraId="270241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73C655F2" w:rsidP="73C655F2" w:rsidRDefault="73C655F2" w14:paraId="78836FF0" w14:textId="14FB5310">
    <w:pPr>
      <w:pStyle w:val="Footer"/>
      <w:jc w:val="right"/>
    </w:pPr>
    <w:r w:rsidR="73C655F2">
      <w:rPr/>
      <w:t>DRAFT: 11/06/2024 (Tamu Taylor)</w:t>
    </w:r>
  </w:p>
  <w:p w:rsidR="000168D2" w:rsidP="007E2D39" w:rsidRDefault="007E2D39" w14:paraId="5E7FA316" w14:textId="3D525C62">
    <w:pPr>
      <w:pStyle w:val="Footer"/>
      <w:jc w:val="right"/>
    </w:pPr>
    <w:r>
      <w:t>DRAFT: 07/11/2024 (Tamu Taylor)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3E57" w:rsidP="000168D2" w:rsidRDefault="00773E57" w14:paraId="4C33DC2E" w14:textId="77777777">
      <w:pPr>
        <w:spacing w:after="0" w:line="240" w:lineRule="auto"/>
      </w:pPr>
      <w:r>
        <w:separator/>
      </w:r>
    </w:p>
  </w:footnote>
  <w:footnote w:type="continuationSeparator" w:id="0">
    <w:p w:rsidR="00773E57" w:rsidP="000168D2" w:rsidRDefault="00773E57" w14:paraId="20528428" w14:textId="77777777">
      <w:pPr>
        <w:spacing w:after="0" w:line="240" w:lineRule="auto"/>
      </w:pPr>
      <w:r>
        <w:continuationSeparator/>
      </w:r>
    </w:p>
  </w:footnote>
  <w:footnote w:type="continuationNotice" w:id="1">
    <w:p w:rsidR="00773E57" w:rsidRDefault="00773E57" w14:paraId="0352C06E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C655F2" w:rsidTr="73C655F2" w14:paraId="5F155D65">
      <w:trPr>
        <w:trHeight w:val="300"/>
      </w:trPr>
      <w:tc>
        <w:tcPr>
          <w:tcW w:w="3120" w:type="dxa"/>
          <w:tcMar/>
        </w:tcPr>
        <w:p w:rsidR="73C655F2" w:rsidP="73C655F2" w:rsidRDefault="73C655F2" w14:paraId="05F8474F" w14:textId="7643155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3C655F2" w:rsidP="73C655F2" w:rsidRDefault="73C655F2" w14:paraId="2B76DE18" w14:textId="4843886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3C655F2" w:rsidP="73C655F2" w:rsidRDefault="73C655F2" w14:paraId="4CCDFEA9" w14:textId="00D54339">
          <w:pPr>
            <w:pStyle w:val="Header"/>
            <w:bidi w:val="0"/>
            <w:ind w:right="-115"/>
            <w:jc w:val="right"/>
          </w:pPr>
        </w:p>
      </w:tc>
    </w:tr>
  </w:tbl>
  <w:p w:rsidR="73C655F2" w:rsidP="73C655F2" w:rsidRDefault="73C655F2" w14:paraId="293E6877" w14:textId="1CE5445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aa217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E34F59"/>
    <w:multiLevelType w:val="hybridMultilevel"/>
    <w:tmpl w:val="E326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C73D3"/>
    <w:multiLevelType w:val="hybridMultilevel"/>
    <w:tmpl w:val="539639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4F584C"/>
    <w:multiLevelType w:val="hybridMultilevel"/>
    <w:tmpl w:val="6212C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763188519">
    <w:abstractNumId w:val="0"/>
  </w:num>
  <w:num w:numId="2" w16cid:durableId="1099449387">
    <w:abstractNumId w:val="1"/>
  </w:num>
  <w:num w:numId="3" w16cid:durableId="84689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E1"/>
    <w:rsid w:val="000168D2"/>
    <w:rsid w:val="0007067F"/>
    <w:rsid w:val="001657E1"/>
    <w:rsid w:val="00241C21"/>
    <w:rsid w:val="004004D8"/>
    <w:rsid w:val="00410A5D"/>
    <w:rsid w:val="00486A3F"/>
    <w:rsid w:val="005001C4"/>
    <w:rsid w:val="00577061"/>
    <w:rsid w:val="005E6487"/>
    <w:rsid w:val="00604DD6"/>
    <w:rsid w:val="006368E6"/>
    <w:rsid w:val="00773E57"/>
    <w:rsid w:val="0079693D"/>
    <w:rsid w:val="007E2D39"/>
    <w:rsid w:val="00804F04"/>
    <w:rsid w:val="0089359B"/>
    <w:rsid w:val="008E3D2D"/>
    <w:rsid w:val="008F0788"/>
    <w:rsid w:val="008F5F07"/>
    <w:rsid w:val="009D6B8A"/>
    <w:rsid w:val="00A00391"/>
    <w:rsid w:val="00A46ADB"/>
    <w:rsid w:val="00B32CD7"/>
    <w:rsid w:val="00B7650B"/>
    <w:rsid w:val="00C27799"/>
    <w:rsid w:val="00CD27B9"/>
    <w:rsid w:val="00CF5E3B"/>
    <w:rsid w:val="00D64CFC"/>
    <w:rsid w:val="00DE4492"/>
    <w:rsid w:val="00E43379"/>
    <w:rsid w:val="00E73C9F"/>
    <w:rsid w:val="00FC69CF"/>
    <w:rsid w:val="00FE1493"/>
    <w:rsid w:val="02FA156C"/>
    <w:rsid w:val="04F5F7F9"/>
    <w:rsid w:val="0C441C79"/>
    <w:rsid w:val="0C441C79"/>
    <w:rsid w:val="0C6DCF2D"/>
    <w:rsid w:val="0F0BF4CA"/>
    <w:rsid w:val="0F0BF4CA"/>
    <w:rsid w:val="13E2BBD5"/>
    <w:rsid w:val="152C26FD"/>
    <w:rsid w:val="19575833"/>
    <w:rsid w:val="1AB90059"/>
    <w:rsid w:val="1AB90059"/>
    <w:rsid w:val="1C5F57A8"/>
    <w:rsid w:val="201682C1"/>
    <w:rsid w:val="257B9818"/>
    <w:rsid w:val="259F295E"/>
    <w:rsid w:val="2BAE5AF2"/>
    <w:rsid w:val="34569E9F"/>
    <w:rsid w:val="3570D463"/>
    <w:rsid w:val="373769A4"/>
    <w:rsid w:val="373769A4"/>
    <w:rsid w:val="389F77C7"/>
    <w:rsid w:val="389F77C7"/>
    <w:rsid w:val="391A330C"/>
    <w:rsid w:val="3A5497D6"/>
    <w:rsid w:val="3C2C09A4"/>
    <w:rsid w:val="3DA2C439"/>
    <w:rsid w:val="442BF2A7"/>
    <w:rsid w:val="446B8EDC"/>
    <w:rsid w:val="44CC6622"/>
    <w:rsid w:val="44E3E5A1"/>
    <w:rsid w:val="46DCB2F4"/>
    <w:rsid w:val="49F90632"/>
    <w:rsid w:val="4A241BCF"/>
    <w:rsid w:val="4E202FF5"/>
    <w:rsid w:val="52DB304F"/>
    <w:rsid w:val="570D39E2"/>
    <w:rsid w:val="57B713B8"/>
    <w:rsid w:val="57D52441"/>
    <w:rsid w:val="588C21EC"/>
    <w:rsid w:val="5B001923"/>
    <w:rsid w:val="5CD17D63"/>
    <w:rsid w:val="5CFE61D4"/>
    <w:rsid w:val="5F4D02BF"/>
    <w:rsid w:val="60913EC0"/>
    <w:rsid w:val="60D7BA86"/>
    <w:rsid w:val="60D7BA86"/>
    <w:rsid w:val="62FE179E"/>
    <w:rsid w:val="64F1ABBC"/>
    <w:rsid w:val="6958B993"/>
    <w:rsid w:val="69F0C894"/>
    <w:rsid w:val="6E7B1064"/>
    <w:rsid w:val="73C655F2"/>
    <w:rsid w:val="77F9E204"/>
    <w:rsid w:val="781319DA"/>
    <w:rsid w:val="78E437D7"/>
    <w:rsid w:val="7B7CB3D4"/>
    <w:rsid w:val="7B904CB4"/>
    <w:rsid w:val="7B904CB4"/>
    <w:rsid w:val="7D96B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26468"/>
  <w15:chartTrackingRefBased/>
  <w15:docId w15:val="{F4309CF6-1DBF-43BC-B13C-60CD39E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7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7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57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57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57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57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57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57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57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57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5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7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57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5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7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5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7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5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7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57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68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68D2"/>
  </w:style>
  <w:style w:type="paragraph" w:styleId="Footer">
    <w:name w:val="footer"/>
    <w:basedOn w:val="Normal"/>
    <w:link w:val="FooterChar"/>
    <w:uiPriority w:val="99"/>
    <w:unhideWhenUsed/>
    <w:rsid w:val="000168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68D2"/>
  </w:style>
  <w:style w:type="character" w:styleId="Hyperlink">
    <w:name w:val="Hyperlink"/>
    <w:basedOn w:val="DefaultParagraphFont"/>
    <w:uiPriority w:val="99"/>
    <w:semiHidden/>
    <w:unhideWhenUsed/>
    <w:rsid w:val="00FE1493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hyperlink" Target="https://formidableforms.com/knowledgebase/where-is-my-data-stored/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hyperlink" Target="https://formidableforms.com/knowledgebase/erase-export-personal-form-data/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odex.wordpress.org/Using_Alternative_Databases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yperlink" Target="https://codex.wordpress.org/Database_Description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jetpack.com/blog/wordpress-database/" TargetMode="External" Id="rId9" /><Relationship Type="http://schemas.openxmlformats.org/officeDocument/2006/relationships/footer" Target="footer1.xml" Id="rId14" /><Relationship Type="http://schemas.openxmlformats.org/officeDocument/2006/relationships/image" Target="/media/image3.jpg" Id="R5f871679c0d845f7" /><Relationship Type="http://schemas.openxmlformats.org/officeDocument/2006/relationships/image" Target="/media/image.png" Id="Rd1577d7243ac477e" /><Relationship Type="http://schemas.openxmlformats.org/officeDocument/2006/relationships/image" Target="/media/image2.png" Id="R6239f32e2133481c" /><Relationship Type="http://schemas.openxmlformats.org/officeDocument/2006/relationships/header" Target="header.xml" Id="R2f58a977f5c24633" /><Relationship Type="http://schemas.openxmlformats.org/officeDocument/2006/relationships/image" Target="/media/image4.png" Id="R366f0f4b5d194862" /><Relationship Type="http://schemas.openxmlformats.org/officeDocument/2006/relationships/image" Target="/media/image5.png" Id="R7eba519f61a442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Tamu Taylor</dc:creator>
  <keywords/>
  <dc:description/>
  <lastModifiedBy>Tamu Taylor</lastModifiedBy>
  <revision>16</revision>
  <dcterms:created xsi:type="dcterms:W3CDTF">2024-07-11T18:20:00.0000000Z</dcterms:created>
  <dcterms:modified xsi:type="dcterms:W3CDTF">2024-11-06T20:11:44.4343820Z</dcterms:modified>
</coreProperties>
</file>